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12F" w14:paraId="3ED8CF5E" w14:textId="77777777" w:rsidTr="0026138E">
        <w:tc>
          <w:tcPr>
            <w:tcW w:w="9345" w:type="dxa"/>
            <w:gridSpan w:val="2"/>
          </w:tcPr>
          <w:p w14:paraId="47E501B2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7637370"/>
          </w:p>
          <w:p w14:paraId="377EEC45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B3AEE68" w14:textId="77777777" w:rsidR="002D012F" w:rsidRP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E90E1EA" w14:textId="77777777" w:rsidTr="002D012F">
        <w:tc>
          <w:tcPr>
            <w:tcW w:w="2263" w:type="dxa"/>
          </w:tcPr>
          <w:p w14:paraId="1E981CD9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C976030" w14:textId="77777777" w:rsid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651E37B" w14:textId="77777777" w:rsidR="002D012F" w:rsidRP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35F8255B" w14:textId="77777777" w:rsidTr="002D012F">
        <w:tc>
          <w:tcPr>
            <w:tcW w:w="2263" w:type="dxa"/>
          </w:tcPr>
          <w:p w14:paraId="4737ADFE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B6A9DB9" w14:textId="2C5FF69B" w:rsidR="00723B72" w:rsidRPr="00723B72" w:rsidRDefault="002D012F" w:rsidP="00723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723B72" w:rsidRPr="00723B72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СЕРДЕЧНО-СОСУДИСТОГО РИСКА</w:t>
            </w:r>
          </w:p>
          <w:p w14:paraId="21EA5629" w14:textId="04318BCA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11E70D0F" w14:textId="77777777" w:rsidTr="002D012F">
        <w:trPr>
          <w:trHeight w:val="210"/>
        </w:trPr>
        <w:tc>
          <w:tcPr>
            <w:tcW w:w="2263" w:type="dxa"/>
          </w:tcPr>
          <w:p w14:paraId="0BBDF25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105FA9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2D6B8C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28B85BD" w14:textId="77777777" w:rsidTr="002D012F">
        <w:tc>
          <w:tcPr>
            <w:tcW w:w="2263" w:type="dxa"/>
          </w:tcPr>
          <w:p w14:paraId="67ECB43D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7ECB866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06CD1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426DD9B" w14:textId="77777777" w:rsidTr="002D012F">
        <w:tc>
          <w:tcPr>
            <w:tcW w:w="2263" w:type="dxa"/>
          </w:tcPr>
          <w:p w14:paraId="3D966825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4E262E08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29C0CA8A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5A31B219" w14:textId="77777777" w:rsidTr="002D012F">
        <w:tc>
          <w:tcPr>
            <w:tcW w:w="2263" w:type="dxa"/>
          </w:tcPr>
          <w:p w14:paraId="42107C7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0D83D66C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5C5A4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A9EE562" w14:textId="77777777" w:rsidTr="002D012F">
        <w:tc>
          <w:tcPr>
            <w:tcW w:w="2263" w:type="dxa"/>
          </w:tcPr>
          <w:p w14:paraId="3F8A4CF6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7B75814" w14:textId="436DA1D0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31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BAC186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47230276" w14:textId="77777777" w:rsidTr="002D012F">
        <w:tc>
          <w:tcPr>
            <w:tcW w:w="2263" w:type="dxa"/>
          </w:tcPr>
          <w:p w14:paraId="0CD2A0D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07703EF5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E5FD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7B6C2C3C" w14:textId="77777777" w:rsidTr="002D012F">
        <w:tc>
          <w:tcPr>
            <w:tcW w:w="2263" w:type="dxa"/>
          </w:tcPr>
          <w:p w14:paraId="252243E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E93E95C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F460" w14:textId="77777777" w:rsidR="00EE5C3A" w:rsidRDefault="00EE5C3A" w:rsidP="0089552B">
      <w:pPr>
        <w:ind w:firstLine="900"/>
        <w:rPr>
          <w:b/>
          <w:szCs w:val="24"/>
        </w:rPr>
      </w:pPr>
    </w:p>
    <w:p w14:paraId="4D510D5F" w14:textId="77777777" w:rsidR="00EE5C3A" w:rsidRPr="00071CB6" w:rsidRDefault="00EE5C3A" w:rsidP="0089552B">
      <w:pPr>
        <w:ind w:firstLine="900"/>
        <w:rPr>
          <w:b/>
          <w:szCs w:val="24"/>
        </w:rPr>
      </w:pPr>
    </w:p>
    <w:p w14:paraId="397AD126" w14:textId="77777777" w:rsidR="0089552B" w:rsidRDefault="0089552B" w:rsidP="0089552B">
      <w:pPr>
        <w:ind w:firstLine="900"/>
        <w:rPr>
          <w:b/>
          <w:szCs w:val="24"/>
        </w:rPr>
      </w:pPr>
    </w:p>
    <w:p w14:paraId="37B67E44" w14:textId="77777777" w:rsidR="0089552B" w:rsidRDefault="0089552B" w:rsidP="0089552B">
      <w:pPr>
        <w:ind w:firstLine="900"/>
        <w:rPr>
          <w:b/>
          <w:szCs w:val="24"/>
        </w:rPr>
      </w:pPr>
    </w:p>
    <w:p w14:paraId="6F16B9E9" w14:textId="77777777" w:rsidR="0089552B" w:rsidRDefault="0089552B" w:rsidP="0089552B">
      <w:pPr>
        <w:ind w:firstLine="900"/>
        <w:rPr>
          <w:b/>
          <w:szCs w:val="24"/>
        </w:rPr>
      </w:pPr>
    </w:p>
    <w:p w14:paraId="55E71D39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E58FE08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57164914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0CFE6BBF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7782BF2" w14:textId="77777777" w:rsidR="0089552B" w:rsidRPr="00071CB6" w:rsidRDefault="0089552B" w:rsidP="0089552B">
      <w:pPr>
        <w:ind w:firstLine="900"/>
        <w:jc w:val="center"/>
        <w:rPr>
          <w:b/>
          <w:i/>
          <w:szCs w:val="24"/>
        </w:rPr>
      </w:pPr>
    </w:p>
    <w:p w14:paraId="783AA72C" w14:textId="00C3125F" w:rsidR="0089552B" w:rsidRPr="00071CB6" w:rsidRDefault="0089552B" w:rsidP="0089552B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</w:t>
      </w:r>
      <w:r w:rsidR="002A331F">
        <w:rPr>
          <w:b/>
          <w:i/>
          <w:szCs w:val="24"/>
        </w:rPr>
        <w:t>4</w:t>
      </w:r>
    </w:p>
    <w:p w14:paraId="7D2C2F07" w14:textId="77777777" w:rsidR="002D012F" w:rsidRDefault="002D012F" w:rsidP="00926DF0">
      <w:pPr>
        <w:tabs>
          <w:tab w:val="left" w:pos="0"/>
        </w:tabs>
        <w:spacing w:after="0"/>
        <w:rPr>
          <w:szCs w:val="24"/>
        </w:rPr>
      </w:pPr>
    </w:p>
    <w:p w14:paraId="23151D0D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6BF91" w14:textId="77777777" w:rsidR="00F1033F" w:rsidRDefault="00F1033F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32B20" w14:textId="77777777" w:rsidR="00F1033F" w:rsidRDefault="00F1033F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8DFB9" w14:textId="77777777" w:rsidR="00E77E96" w:rsidRDefault="00E77E96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38C9" w14:textId="6C9F7CEF" w:rsidR="00926DF0" w:rsidRPr="00681FDE" w:rsidRDefault="00926DF0" w:rsidP="00926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lastRenderedPageBreak/>
        <w:t>СТАНДАРТНАЯ ОПЕРАЦИОННАЯ ПРОЦЕДУРА</w:t>
      </w:r>
    </w:p>
    <w:p w14:paraId="1C5C3513" w14:textId="61D80469" w:rsidR="00926DF0" w:rsidRDefault="00926DF0" w:rsidP="00723B72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rStyle w:val="s1"/>
          <w:color w:val="000000"/>
        </w:rPr>
      </w:pPr>
      <w:r w:rsidRPr="00681FDE">
        <w:rPr>
          <w:rStyle w:val="s1"/>
          <w:color w:val="000000"/>
        </w:rPr>
        <w:t xml:space="preserve"> </w:t>
      </w:r>
      <w:r w:rsidR="00723B72" w:rsidRPr="00723B72">
        <w:rPr>
          <w:rStyle w:val="s1"/>
          <w:color w:val="000000"/>
        </w:rPr>
        <w:t>ОЦЕНКА СЕРДЕЧНО-СОСУДИСТОГО РИСКА</w:t>
      </w:r>
    </w:p>
    <w:p w14:paraId="7D7B2C1E" w14:textId="77777777" w:rsidR="00723B72" w:rsidRPr="00681FDE" w:rsidRDefault="00723B72" w:rsidP="00723B72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</w:p>
    <w:p w14:paraId="186CD94B" w14:textId="52BBCFFC" w:rsidR="00926DF0" w:rsidRPr="00681FDE" w:rsidRDefault="00926DF0" w:rsidP="00926D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Стандартная операционная процедура (далее СОП) </w:t>
      </w:r>
      <w:r w:rsidR="00723B72" w:rsidRPr="00723B72">
        <w:rPr>
          <w:rFonts w:ascii="Times New Roman" w:hAnsi="Times New Roman" w:cs="Times New Roman"/>
          <w:sz w:val="26"/>
          <w:szCs w:val="26"/>
        </w:rPr>
        <w:t>оценка сердечно-сосудистого риска</w:t>
      </w:r>
      <w:r w:rsidR="00723B72" w:rsidRPr="00681FDE">
        <w:rPr>
          <w:rFonts w:ascii="Times New Roman" w:hAnsi="Times New Roman" w:cs="Times New Roman"/>
          <w:sz w:val="26"/>
          <w:szCs w:val="26"/>
        </w:rPr>
        <w:t xml:space="preserve"> </w:t>
      </w:r>
      <w:r w:rsidRPr="00681FDE">
        <w:rPr>
          <w:rFonts w:ascii="Times New Roman" w:hAnsi="Times New Roman" w:cs="Times New Roman"/>
          <w:sz w:val="26"/>
          <w:szCs w:val="26"/>
        </w:rPr>
        <w:t>разработано на основе международных рекомендаций и местных нормативно-методических документов.</w:t>
      </w:r>
    </w:p>
    <w:p w14:paraId="22D8DF59" w14:textId="77777777" w:rsidR="00926DF0" w:rsidRPr="00681FDE" w:rsidRDefault="00926DF0" w:rsidP="00926DF0">
      <w:pPr>
        <w:pStyle w:val="a6"/>
        <w:shd w:val="clear" w:color="auto" w:fill="FFFFFF"/>
        <w:spacing w:before="80" w:after="8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НАЗНАЧЕНИЕ:</w:t>
      </w:r>
    </w:p>
    <w:p w14:paraId="74FD2FA6" w14:textId="77777777" w:rsidR="00926DF0" w:rsidRPr="00681FDE" w:rsidRDefault="00926DF0" w:rsidP="00926DF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СОП</w:t>
      </w:r>
      <w:r w:rsidRPr="0068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sz w:val="26"/>
          <w:szCs w:val="26"/>
        </w:rPr>
        <w:t xml:space="preserve"> и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3019D6BC" w14:textId="77777777" w:rsidR="00926DF0" w:rsidRDefault="00926DF0" w:rsidP="00895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FC5A2" w14:textId="77777777" w:rsidR="00926DF0" w:rsidRPr="00681FDE" w:rsidRDefault="00926DF0" w:rsidP="00926DF0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14:paraId="39BB93BD" w14:textId="454E63FB" w:rsidR="00926DF0" w:rsidRDefault="00926DF0" w:rsidP="00DC5C5D">
      <w:pPr>
        <w:tabs>
          <w:tab w:val="left" w:pos="0"/>
        </w:tabs>
        <w:spacing w:after="0"/>
        <w:jc w:val="both"/>
        <w:rPr>
          <w:rStyle w:val="s0"/>
          <w:rFonts w:eastAsiaTheme="majorEastAsia"/>
          <w:color w:val="000000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34D0" w14:paraId="08CE73EE" w14:textId="77777777" w:rsidTr="003234D0">
        <w:trPr>
          <w:trHeight w:val="528"/>
        </w:trPr>
        <w:tc>
          <w:tcPr>
            <w:tcW w:w="2122" w:type="dxa"/>
          </w:tcPr>
          <w:p w14:paraId="6C1F9A64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24B0D3F5" w14:textId="77777777" w:rsidR="00BE7B36" w:rsidRDefault="003234D0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</w:t>
            </w:r>
            <w:r w:rsidR="00BE7B36" w:rsidRPr="00BE7B36">
              <w:rPr>
                <w:sz w:val="26"/>
                <w:szCs w:val="26"/>
              </w:rPr>
              <w:t>Убедитесь, что пациент находится в спокойном состоянии (избегайте измерения после физических нагрузок).</w:t>
            </w:r>
          </w:p>
          <w:p w14:paraId="439E28CB" w14:textId="3A067485" w:rsidR="00BE7B36" w:rsidRDefault="003234D0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</w:t>
            </w:r>
            <w:r w:rsidR="00BE7B36" w:rsidRPr="00BE7B36">
              <w:rPr>
                <w:sz w:val="26"/>
                <w:szCs w:val="26"/>
              </w:rPr>
              <w:t>Определите возраст пациента.</w:t>
            </w:r>
          </w:p>
          <w:p w14:paraId="5FF9AF7F" w14:textId="46942643" w:rsidR="003234D0" w:rsidRPr="003234D0" w:rsidRDefault="00BE7B36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BE7B36">
              <w:rPr>
                <w:sz w:val="26"/>
                <w:szCs w:val="26"/>
              </w:rPr>
              <w:t>Узнайте, курит ли пациент (да/нет).</w:t>
            </w:r>
          </w:p>
        </w:tc>
      </w:tr>
      <w:tr w:rsidR="00761247" w14:paraId="5CCF4D71" w14:textId="77777777" w:rsidTr="005A67C9">
        <w:trPr>
          <w:trHeight w:val="528"/>
        </w:trPr>
        <w:tc>
          <w:tcPr>
            <w:tcW w:w="9345" w:type="dxa"/>
            <w:gridSpan w:val="2"/>
          </w:tcPr>
          <w:p w14:paraId="28A7904D" w14:textId="77777777" w:rsidR="00DC5C5D" w:rsidRDefault="00DC5C5D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noProof/>
              </w:rPr>
            </w:pPr>
          </w:p>
          <w:p w14:paraId="25E6EABC" w14:textId="36BF7832" w:rsidR="00DC5C5D" w:rsidRPr="00DC5C5D" w:rsidRDefault="00DC5C5D" w:rsidP="00DC5C5D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ОЦЕНКЕ СЕРДЕЧНО-СОСУДИСТОГО РИСКА НА ОСНОВЕ ЛАБОРАТОРНЫХ ДАННЫХ</w:t>
            </w:r>
          </w:p>
          <w:p w14:paraId="04B2DCDA" w14:textId="413851D1" w:rsidR="00761247" w:rsidRPr="00681FDE" w:rsidRDefault="00761247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F1F0C">
              <w:rPr>
                <w:noProof/>
              </w:rPr>
              <w:lastRenderedPageBreak/>
              <w:drawing>
                <wp:inline distT="0" distB="0" distL="0" distR="0" wp14:anchorId="44D47840" wp14:editId="1E124D1F">
                  <wp:extent cx="5634681" cy="3412842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3105" t="24727" r="15246" b="14833"/>
                          <a:stretch/>
                        </pic:blipFill>
                        <pic:spPr bwMode="auto">
                          <a:xfrm>
                            <a:off x="0" y="0"/>
                            <a:ext cx="5722138" cy="346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4D0" w14:paraId="3BBE4E5C" w14:textId="77777777" w:rsidTr="003234D0">
        <w:tc>
          <w:tcPr>
            <w:tcW w:w="2122" w:type="dxa"/>
          </w:tcPr>
          <w:p w14:paraId="1D83E253" w14:textId="77777777" w:rsidR="003234D0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lastRenderedPageBreak/>
              <w:t>Выполнение процедуры:</w:t>
            </w:r>
          </w:p>
          <w:p w14:paraId="73422E4D" w14:textId="77777777" w:rsidR="00761247" w:rsidRPr="000F4CDD" w:rsidRDefault="00761247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7223" w:type="dxa"/>
          </w:tcPr>
          <w:p w14:paraId="639C4E36" w14:textId="77777777" w:rsidR="00BE7B36" w:rsidRDefault="003234D0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</w:t>
            </w:r>
            <w:r w:rsidR="00BE7B36" w:rsidRPr="00BE7B36">
              <w:rPr>
                <w:sz w:val="26"/>
                <w:szCs w:val="26"/>
              </w:rPr>
              <w:t>Проверьте уровень общего холестерина из лабораторного анализа (в ммоль/л или мг/</w:t>
            </w:r>
            <w:proofErr w:type="spellStart"/>
            <w:r w:rsidR="00BE7B36" w:rsidRPr="00BE7B36">
              <w:rPr>
                <w:sz w:val="26"/>
                <w:szCs w:val="26"/>
              </w:rPr>
              <w:t>дл</w:t>
            </w:r>
            <w:proofErr w:type="spellEnd"/>
            <w:r w:rsidR="00BE7B36" w:rsidRPr="00BE7B36">
              <w:rPr>
                <w:sz w:val="26"/>
                <w:szCs w:val="26"/>
              </w:rPr>
              <w:t>).</w:t>
            </w:r>
          </w:p>
          <w:p w14:paraId="417A71B8" w14:textId="51059511" w:rsidR="003234D0" w:rsidRPr="00681FDE" w:rsidRDefault="003234D0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</w:t>
            </w:r>
            <w:r w:rsidR="00BE7B36" w:rsidRPr="00BE7B36">
              <w:rPr>
                <w:sz w:val="26"/>
                <w:szCs w:val="26"/>
              </w:rPr>
              <w:t>Измерьте артериальное давление.</w:t>
            </w:r>
            <w:r w:rsidR="00BE7B36">
              <w:rPr>
                <w:sz w:val="26"/>
                <w:szCs w:val="26"/>
              </w:rPr>
              <w:t xml:space="preserve"> </w:t>
            </w:r>
            <w:r w:rsidR="00BE7B36" w:rsidRPr="00BE7B36">
              <w:rPr>
                <w:sz w:val="26"/>
                <w:szCs w:val="26"/>
              </w:rPr>
              <w:t>Запишите результат.</w:t>
            </w:r>
          </w:p>
          <w:p w14:paraId="0D025D38" w14:textId="77777777" w:rsidR="00BE7B36" w:rsidRDefault="003234D0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3. </w:t>
            </w:r>
            <w:r w:rsidR="00BE7B36">
              <w:rPr>
                <w:sz w:val="26"/>
                <w:szCs w:val="26"/>
              </w:rPr>
              <w:t>В</w:t>
            </w:r>
            <w:r w:rsidR="00BE7B36" w:rsidRPr="00BE7B36">
              <w:rPr>
                <w:sz w:val="26"/>
                <w:szCs w:val="26"/>
              </w:rPr>
              <w:t>ыберите номограмму, соответствующую полу пациента и статусу курения.</w:t>
            </w:r>
          </w:p>
          <w:p w14:paraId="00E9AC40" w14:textId="6140C640" w:rsidR="00BE7B36" w:rsidRPr="00BE7B36" w:rsidRDefault="003234D0" w:rsidP="00BE7B36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4. </w:t>
            </w:r>
            <w:r w:rsidR="00BE7B36" w:rsidRPr="00BE7B36">
              <w:rPr>
                <w:sz w:val="26"/>
                <w:szCs w:val="26"/>
              </w:rPr>
              <w:t>Найдите на номограмме уровень общего холестерина (по горизонтальной оси).</w:t>
            </w:r>
          </w:p>
          <w:p w14:paraId="0D0B3883" w14:textId="77777777" w:rsidR="00BE7B36" w:rsidRDefault="00BE7B36" w:rsidP="00BE7B36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BE7B36">
              <w:rPr>
                <w:sz w:val="26"/>
                <w:szCs w:val="26"/>
              </w:rPr>
              <w:t>Найдите уровень систолического артериального давления (по вертикальной оси).</w:t>
            </w:r>
          </w:p>
          <w:p w14:paraId="78E37546" w14:textId="77777777" w:rsidR="00352FF7" w:rsidRDefault="00BE7B36" w:rsidP="00352FF7">
            <w:pPr>
              <w:pStyle w:val="j13"/>
              <w:tabs>
                <w:tab w:val="left" w:pos="460"/>
              </w:tabs>
              <w:spacing w:before="0" w:beforeAutospacing="0" w:after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BE7B36">
              <w:rPr>
                <w:sz w:val="26"/>
                <w:szCs w:val="26"/>
              </w:rPr>
              <w:t>Используя точку пересечения уровней холестерина и давления, определите риск сердечно-сосудистых событий, указанный цветом:</w:t>
            </w:r>
          </w:p>
          <w:p w14:paraId="496EF3A0" w14:textId="54707272" w:rsidR="00BE7B36" w:rsidRDefault="00BE7B36" w:rsidP="00352FF7">
            <w:pPr>
              <w:pStyle w:val="j13"/>
              <w:numPr>
                <w:ilvl w:val="0"/>
                <w:numId w:val="12"/>
              </w:numPr>
              <w:tabs>
                <w:tab w:val="left" w:pos="460"/>
              </w:tabs>
              <w:spacing w:before="0" w:beforeAutospacing="0" w:after="0"/>
              <w:jc w:val="both"/>
              <w:textAlignment w:val="baseline"/>
              <w:rPr>
                <w:sz w:val="26"/>
                <w:szCs w:val="26"/>
              </w:rPr>
            </w:pPr>
            <w:r w:rsidRPr="00BE7B36">
              <w:rPr>
                <w:sz w:val="26"/>
                <w:szCs w:val="26"/>
              </w:rPr>
              <w:t>Зеленый: низкий риск (&lt;10%).</w:t>
            </w:r>
          </w:p>
          <w:p w14:paraId="1F043724" w14:textId="7DDE04E6" w:rsidR="00BE7B36" w:rsidRPr="00BE7B36" w:rsidRDefault="00BE7B36" w:rsidP="00352FF7">
            <w:pPr>
              <w:pStyle w:val="j13"/>
              <w:numPr>
                <w:ilvl w:val="0"/>
                <w:numId w:val="12"/>
              </w:numPr>
              <w:tabs>
                <w:tab w:val="left" w:pos="460"/>
              </w:tabs>
              <w:spacing w:before="0" w:beforeAutospacing="0" w:after="0"/>
              <w:jc w:val="both"/>
              <w:textAlignment w:val="baseline"/>
              <w:rPr>
                <w:sz w:val="26"/>
                <w:szCs w:val="26"/>
              </w:rPr>
            </w:pPr>
            <w:r w:rsidRPr="00BE7B36">
              <w:rPr>
                <w:sz w:val="26"/>
                <w:szCs w:val="26"/>
              </w:rPr>
              <w:t>Желтый: умеренный риск (10-20%).</w:t>
            </w:r>
          </w:p>
          <w:p w14:paraId="7FC4271B" w14:textId="77777777" w:rsidR="00BE7B36" w:rsidRPr="00BE7B36" w:rsidRDefault="00BE7B36" w:rsidP="00352FF7">
            <w:pPr>
              <w:pStyle w:val="j13"/>
              <w:numPr>
                <w:ilvl w:val="0"/>
                <w:numId w:val="12"/>
              </w:numPr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BE7B36">
              <w:rPr>
                <w:sz w:val="26"/>
                <w:szCs w:val="26"/>
              </w:rPr>
              <w:t>Оранжевый: высокий риск (20-30%).</w:t>
            </w:r>
          </w:p>
          <w:p w14:paraId="0D1362B4" w14:textId="231D3E81" w:rsidR="003234D0" w:rsidRDefault="00BE7B36" w:rsidP="00352FF7">
            <w:pPr>
              <w:pStyle w:val="j13"/>
              <w:numPr>
                <w:ilvl w:val="0"/>
                <w:numId w:val="12"/>
              </w:numPr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color w:val="000000"/>
                <w:sz w:val="26"/>
                <w:szCs w:val="26"/>
              </w:rPr>
            </w:pPr>
            <w:r w:rsidRPr="00BE7B36">
              <w:rPr>
                <w:sz w:val="26"/>
                <w:szCs w:val="26"/>
              </w:rPr>
              <w:t>Красный: очень высокий риск (&gt;30%).</w:t>
            </w:r>
          </w:p>
        </w:tc>
      </w:tr>
      <w:tr w:rsidR="000F4CDD" w14:paraId="3964D22D" w14:textId="77777777" w:rsidTr="003234D0">
        <w:tc>
          <w:tcPr>
            <w:tcW w:w="2122" w:type="dxa"/>
          </w:tcPr>
          <w:p w14:paraId="0ED0F764" w14:textId="77777777" w:rsidR="000F4CDD" w:rsidRPr="000F4CDD" w:rsidRDefault="000F4CDD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Окончание процедуры:</w:t>
            </w:r>
          </w:p>
        </w:tc>
        <w:tc>
          <w:tcPr>
            <w:tcW w:w="7223" w:type="dxa"/>
          </w:tcPr>
          <w:p w14:paraId="0B691C15" w14:textId="77777777" w:rsidR="008C20A5" w:rsidRDefault="000F4CDD" w:rsidP="008C20A5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</w:t>
            </w:r>
            <w:r w:rsidR="008C20A5" w:rsidRPr="008C20A5">
              <w:rPr>
                <w:sz w:val="26"/>
                <w:szCs w:val="26"/>
              </w:rPr>
              <w:t>Занесите данные об уровне риска в медицинскую карту пациента.</w:t>
            </w:r>
          </w:p>
          <w:p w14:paraId="74AE0C0A" w14:textId="77777777" w:rsidR="008C20A5" w:rsidRDefault="000F4CDD" w:rsidP="008C20A5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F4CDD">
              <w:rPr>
                <w:sz w:val="26"/>
                <w:szCs w:val="26"/>
              </w:rPr>
              <w:t xml:space="preserve">2. </w:t>
            </w:r>
            <w:r w:rsidR="008C20A5" w:rsidRPr="008C20A5">
              <w:rPr>
                <w:sz w:val="26"/>
                <w:szCs w:val="26"/>
              </w:rPr>
              <w:t>Объясните пациенту уровень его риска понятным языком.</w:t>
            </w:r>
          </w:p>
          <w:p w14:paraId="7178632E" w14:textId="77777777" w:rsidR="008C20A5" w:rsidRDefault="008C20A5" w:rsidP="008C20A5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8C20A5">
              <w:rPr>
                <w:sz w:val="26"/>
                <w:szCs w:val="26"/>
              </w:rPr>
              <w:t>Если риск умеренный, высокий или очень высокий, сообщите о необходимости профилактических мер и лечения.</w:t>
            </w:r>
          </w:p>
          <w:p w14:paraId="26C39CD8" w14:textId="7C02AF5F" w:rsidR="008C20A5" w:rsidRPr="008C20A5" w:rsidRDefault="008C20A5" w:rsidP="008C20A5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4. </w:t>
            </w:r>
            <w:r w:rsidRPr="008C20A5">
              <w:rPr>
                <w:lang w:val="ru-KG"/>
              </w:rPr>
              <w:t>Дайте рекомендации по изменению образа жизни (снижение веса, отказ от курения, контроль питания, физическая активность).</w:t>
            </w:r>
          </w:p>
        </w:tc>
      </w:tr>
      <w:tr w:rsidR="005F44C0" w14:paraId="2048B82C" w14:textId="77777777" w:rsidTr="00621CBF">
        <w:tc>
          <w:tcPr>
            <w:tcW w:w="9345" w:type="dxa"/>
            <w:gridSpan w:val="2"/>
          </w:tcPr>
          <w:p w14:paraId="7935CEBA" w14:textId="29200DE7" w:rsidR="005F44C0" w:rsidRPr="005F44C0" w:rsidRDefault="005F44C0" w:rsidP="005F44C0">
            <w:pPr>
              <w:pStyle w:val="j1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5F44C0">
              <w:rPr>
                <w:b/>
                <w:bCs/>
                <w:sz w:val="26"/>
                <w:szCs w:val="26"/>
              </w:rPr>
              <w:lastRenderedPageBreak/>
              <w:t>ОЦЕНК</w:t>
            </w:r>
            <w:r w:rsidRPr="005F44C0">
              <w:rPr>
                <w:b/>
                <w:bCs/>
                <w:sz w:val="26"/>
                <w:szCs w:val="26"/>
              </w:rPr>
              <w:t>А</w:t>
            </w:r>
            <w:r w:rsidRPr="005F44C0">
              <w:rPr>
                <w:b/>
                <w:bCs/>
                <w:sz w:val="26"/>
                <w:szCs w:val="26"/>
              </w:rPr>
              <w:t xml:space="preserve"> СЕРДЕЧНО-СОСУДИСТОГО РИСКА </w:t>
            </w:r>
            <w:r w:rsidRPr="005F44C0">
              <w:rPr>
                <w:b/>
                <w:bCs/>
                <w:sz w:val="26"/>
                <w:szCs w:val="26"/>
              </w:rPr>
              <w:t>БЕЗ ЛАБОРАТОРНЫХ ДАННЫХ</w:t>
            </w:r>
          </w:p>
        </w:tc>
      </w:tr>
      <w:tr w:rsidR="005F44C0" w14:paraId="04F557CA" w14:textId="77777777" w:rsidTr="00FA2D73">
        <w:tc>
          <w:tcPr>
            <w:tcW w:w="9345" w:type="dxa"/>
            <w:gridSpan w:val="2"/>
          </w:tcPr>
          <w:p w14:paraId="3D58710A" w14:textId="70B7896F" w:rsidR="005F44C0" w:rsidRPr="00681FDE" w:rsidRDefault="005F44C0" w:rsidP="008C20A5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EF1F0C">
              <w:rPr>
                <w:noProof/>
              </w:rPr>
              <w:drawing>
                <wp:inline distT="0" distB="0" distL="0" distR="0" wp14:anchorId="4C205A57" wp14:editId="355AAC97">
                  <wp:extent cx="5592134" cy="4431957"/>
                  <wp:effectExtent l="0" t="0" r="889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1692" t="25081" r="27069" b="4867"/>
                          <a:stretch/>
                        </pic:blipFill>
                        <pic:spPr bwMode="auto">
                          <a:xfrm>
                            <a:off x="0" y="0"/>
                            <a:ext cx="5663221" cy="4488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4C0" w14:paraId="7F0B8F8B" w14:textId="77777777" w:rsidTr="003234D0">
        <w:tc>
          <w:tcPr>
            <w:tcW w:w="2122" w:type="dxa"/>
          </w:tcPr>
          <w:p w14:paraId="2B634070" w14:textId="52DB3AA5" w:rsidR="005F44C0" w:rsidRDefault="005F44C0" w:rsidP="005F44C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  <w:p w14:paraId="395FC277" w14:textId="77777777" w:rsidR="005F44C0" w:rsidRPr="000F4CDD" w:rsidRDefault="005F44C0" w:rsidP="005F44C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14:paraId="4BFCE8B4" w14:textId="77777777" w:rsidR="005F44C0" w:rsidRPr="005F44C0" w:rsidRDefault="005F44C0" w:rsidP="005F44C0">
            <w:pPr>
              <w:pStyle w:val="j13"/>
              <w:numPr>
                <w:ilvl w:val="0"/>
                <w:numId w:val="8"/>
              </w:numPr>
              <w:shd w:val="clear" w:color="auto" w:fill="FFFFFF"/>
              <w:tabs>
                <w:tab w:val="left" w:pos="321"/>
              </w:tabs>
              <w:spacing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Убедитесь, что пациент находится в спокойном состоянии.</w:t>
            </w:r>
          </w:p>
          <w:p w14:paraId="407826EB" w14:textId="77777777" w:rsidR="005F44C0" w:rsidRPr="005F44C0" w:rsidRDefault="005F44C0" w:rsidP="005F44C0">
            <w:pPr>
              <w:pStyle w:val="j13"/>
              <w:numPr>
                <w:ilvl w:val="0"/>
                <w:numId w:val="8"/>
              </w:numPr>
              <w:shd w:val="clear" w:color="auto" w:fill="FFFFFF"/>
              <w:tabs>
                <w:tab w:val="left" w:pos="321"/>
              </w:tabs>
              <w:spacing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Определите возраст пациента.</w:t>
            </w:r>
          </w:p>
          <w:p w14:paraId="5C79E3EE" w14:textId="77777777" w:rsidR="005F44C0" w:rsidRPr="005F44C0" w:rsidRDefault="005F44C0" w:rsidP="005F44C0">
            <w:pPr>
              <w:pStyle w:val="j13"/>
              <w:numPr>
                <w:ilvl w:val="0"/>
                <w:numId w:val="8"/>
              </w:numPr>
              <w:shd w:val="clear" w:color="auto" w:fill="FFFFFF"/>
              <w:tabs>
                <w:tab w:val="left" w:pos="321"/>
              </w:tabs>
              <w:spacing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Узнайте, курит ли пациент (да/нет).</w:t>
            </w:r>
          </w:p>
          <w:p w14:paraId="4B2A0424" w14:textId="27C25C12" w:rsidR="005F44C0" w:rsidRPr="005F44C0" w:rsidRDefault="005F44C0" w:rsidP="005F44C0">
            <w:pPr>
              <w:pStyle w:val="j13"/>
              <w:numPr>
                <w:ilvl w:val="0"/>
                <w:numId w:val="8"/>
              </w:numPr>
              <w:shd w:val="clear" w:color="auto" w:fill="FFFFFF"/>
              <w:tabs>
                <w:tab w:val="left" w:pos="321"/>
              </w:tabs>
              <w:spacing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Измерьте</w:t>
            </w:r>
            <w:r>
              <w:rPr>
                <w:sz w:val="26"/>
                <w:szCs w:val="26"/>
              </w:rPr>
              <w:t xml:space="preserve"> </w:t>
            </w:r>
            <w:r w:rsidRPr="005F44C0">
              <w:rPr>
                <w:sz w:val="26"/>
                <w:szCs w:val="26"/>
              </w:rPr>
              <w:t>артериальное давление пациента.</w:t>
            </w:r>
          </w:p>
          <w:p w14:paraId="25EDBB63" w14:textId="77777777" w:rsidR="005F44C0" w:rsidRPr="005F44C0" w:rsidRDefault="005F44C0" w:rsidP="005F44C0">
            <w:pPr>
              <w:pStyle w:val="j13"/>
              <w:numPr>
                <w:ilvl w:val="0"/>
                <w:numId w:val="8"/>
              </w:numPr>
              <w:shd w:val="clear" w:color="auto" w:fill="FFFFFF"/>
              <w:tabs>
                <w:tab w:val="left" w:pos="321"/>
              </w:tabs>
              <w:spacing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Рассчитайте индекс массы тела (ИМТ) по формуле:</w:t>
            </w:r>
          </w:p>
          <w:p w14:paraId="29B42566" w14:textId="2C3A846E" w:rsidR="005F44C0" w:rsidRPr="00681FDE" w:rsidRDefault="005F44C0" w:rsidP="005F44C0">
            <w:pPr>
              <w:pStyle w:val="j13"/>
              <w:numPr>
                <w:ilvl w:val="0"/>
                <w:numId w:val="8"/>
              </w:numPr>
              <w:shd w:val="clear" w:color="auto" w:fill="FFFFFF"/>
              <w:tabs>
                <w:tab w:val="left" w:pos="32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ИМТ = вес (кг) / рост (м²).</w:t>
            </w:r>
          </w:p>
        </w:tc>
      </w:tr>
      <w:tr w:rsidR="005F44C0" w14:paraId="110535D9" w14:textId="77777777" w:rsidTr="003234D0">
        <w:tc>
          <w:tcPr>
            <w:tcW w:w="2122" w:type="dxa"/>
          </w:tcPr>
          <w:p w14:paraId="42BAE638" w14:textId="3F65AE66" w:rsidR="005F44C0" w:rsidRPr="000F4CDD" w:rsidRDefault="005F44C0" w:rsidP="005F44C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Выполнение процедуры:</w:t>
            </w:r>
          </w:p>
        </w:tc>
        <w:tc>
          <w:tcPr>
            <w:tcW w:w="7223" w:type="dxa"/>
          </w:tcPr>
          <w:p w14:paraId="387731E4" w14:textId="77777777" w:rsidR="005F44C0" w:rsidRPr="005F44C0" w:rsidRDefault="005F44C0" w:rsidP="00352FF7">
            <w:pPr>
              <w:pStyle w:val="j13"/>
              <w:numPr>
                <w:ilvl w:val="0"/>
                <w:numId w:val="9"/>
              </w:numPr>
              <w:shd w:val="clear" w:color="auto" w:fill="FFFFFF"/>
              <w:tabs>
                <w:tab w:val="left" w:pos="321"/>
              </w:tabs>
              <w:spacing w:before="0" w:beforeAutospacing="0"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Найдите в номограмме строку, соответствующую возрасту пациента.</w:t>
            </w:r>
          </w:p>
          <w:p w14:paraId="4FC1C8FA" w14:textId="77777777" w:rsidR="005F44C0" w:rsidRPr="005F44C0" w:rsidRDefault="005F44C0" w:rsidP="00352FF7">
            <w:pPr>
              <w:pStyle w:val="j13"/>
              <w:numPr>
                <w:ilvl w:val="0"/>
                <w:numId w:val="9"/>
              </w:numPr>
              <w:shd w:val="clear" w:color="auto" w:fill="FFFFFF"/>
              <w:tabs>
                <w:tab w:val="left" w:pos="321"/>
              </w:tabs>
              <w:spacing w:before="0" w:beforeAutospacing="0"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Определите столбец, соответствующий полу, статусу курения и ИМТ пациента.</w:t>
            </w:r>
          </w:p>
          <w:p w14:paraId="6CA96BA6" w14:textId="77777777" w:rsidR="005F44C0" w:rsidRDefault="005F44C0" w:rsidP="00352FF7">
            <w:pPr>
              <w:pStyle w:val="j13"/>
              <w:numPr>
                <w:ilvl w:val="0"/>
                <w:numId w:val="9"/>
              </w:numPr>
              <w:shd w:val="clear" w:color="auto" w:fill="FFFFFF"/>
              <w:tabs>
                <w:tab w:val="left" w:pos="32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5F44C0">
              <w:rPr>
                <w:sz w:val="26"/>
                <w:szCs w:val="26"/>
              </w:rPr>
              <w:t>Найдите пересечение значений САД и ИМТ в указанной строке.</w:t>
            </w:r>
          </w:p>
          <w:p w14:paraId="4251AB18" w14:textId="3F34CA19" w:rsidR="00352FF7" w:rsidRPr="00352FF7" w:rsidRDefault="00352FF7" w:rsidP="00352FF7">
            <w:pPr>
              <w:pStyle w:val="a6"/>
              <w:numPr>
                <w:ilvl w:val="0"/>
                <w:numId w:val="9"/>
              </w:numPr>
              <w:tabs>
                <w:tab w:val="left" w:pos="321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Сопоставьте значение в таблице с градацией риска:</w:t>
            </w:r>
          </w:p>
          <w:p w14:paraId="521D8B57" w14:textId="77777777" w:rsidR="00352FF7" w:rsidRPr="00352FF7" w:rsidRDefault="00352FF7" w:rsidP="00352FF7">
            <w:pPr>
              <w:pStyle w:val="a6"/>
              <w:numPr>
                <w:ilvl w:val="0"/>
                <w:numId w:val="11"/>
              </w:numPr>
              <w:tabs>
                <w:tab w:val="left" w:pos="321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Зеленый (&lt;5%) – низкий риск.</w:t>
            </w:r>
          </w:p>
          <w:p w14:paraId="5277575B" w14:textId="77777777" w:rsidR="00352FF7" w:rsidRPr="00352FF7" w:rsidRDefault="00352FF7" w:rsidP="00352FF7">
            <w:pPr>
              <w:pStyle w:val="a6"/>
              <w:numPr>
                <w:ilvl w:val="0"/>
                <w:numId w:val="11"/>
              </w:numPr>
              <w:tabs>
                <w:tab w:val="left" w:pos="321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Желтый (5–&lt;10%) – умеренный риск.</w:t>
            </w:r>
          </w:p>
          <w:p w14:paraId="475F143A" w14:textId="77777777" w:rsidR="00352FF7" w:rsidRPr="00352FF7" w:rsidRDefault="00352FF7" w:rsidP="00352FF7">
            <w:pPr>
              <w:pStyle w:val="a6"/>
              <w:numPr>
                <w:ilvl w:val="0"/>
                <w:numId w:val="11"/>
              </w:numPr>
              <w:tabs>
                <w:tab w:val="left" w:pos="321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Оранжевый (10–&lt;20%) – умеренно высокий риск.</w:t>
            </w:r>
          </w:p>
          <w:p w14:paraId="2597CA91" w14:textId="77777777" w:rsidR="00352FF7" w:rsidRPr="00352FF7" w:rsidRDefault="00352FF7" w:rsidP="00352FF7">
            <w:pPr>
              <w:pStyle w:val="a6"/>
              <w:numPr>
                <w:ilvl w:val="0"/>
                <w:numId w:val="11"/>
              </w:numPr>
              <w:tabs>
                <w:tab w:val="left" w:pos="321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Красный (20–&lt;30%) – высокий риск.</w:t>
            </w:r>
          </w:p>
          <w:p w14:paraId="171EBB54" w14:textId="1509118E" w:rsidR="00352FF7" w:rsidRPr="00352FF7" w:rsidRDefault="00352FF7" w:rsidP="00352FF7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lastRenderedPageBreak/>
              <w:t>Бордовый (&gt;30%) – очень высокий риск.</w:t>
            </w:r>
          </w:p>
        </w:tc>
      </w:tr>
      <w:tr w:rsidR="00352FF7" w14:paraId="2BCB009A" w14:textId="77777777" w:rsidTr="003234D0">
        <w:tc>
          <w:tcPr>
            <w:tcW w:w="2122" w:type="dxa"/>
          </w:tcPr>
          <w:p w14:paraId="6773EF1E" w14:textId="3ED0A1F5" w:rsidR="00352FF7" w:rsidRPr="000F4CDD" w:rsidRDefault="00352FF7" w:rsidP="005F44C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352FF7">
              <w:rPr>
                <w:b/>
                <w:sz w:val="26"/>
                <w:szCs w:val="26"/>
              </w:rPr>
              <w:lastRenderedPageBreak/>
              <w:t>Окончание процедуры:</w:t>
            </w:r>
          </w:p>
        </w:tc>
        <w:tc>
          <w:tcPr>
            <w:tcW w:w="7223" w:type="dxa"/>
          </w:tcPr>
          <w:p w14:paraId="79381D46" w14:textId="77777777" w:rsidR="00352FF7" w:rsidRDefault="00352FF7" w:rsidP="00352FF7">
            <w:pPr>
              <w:pStyle w:val="j13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179"/>
                <w:tab w:val="left" w:pos="321"/>
              </w:tabs>
              <w:spacing w:before="0" w:beforeAutospacing="0"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352FF7">
              <w:rPr>
                <w:sz w:val="26"/>
                <w:szCs w:val="26"/>
              </w:rPr>
              <w:t>Занесите данные о значении риска в медицинскую карту пациента.</w:t>
            </w:r>
          </w:p>
          <w:p w14:paraId="2C54C83E" w14:textId="77777777" w:rsidR="00352FF7" w:rsidRPr="00352FF7" w:rsidRDefault="00352FF7" w:rsidP="00352FF7">
            <w:pPr>
              <w:pStyle w:val="j13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179"/>
                <w:tab w:val="left" w:pos="321"/>
              </w:tabs>
              <w:spacing w:before="0" w:beforeAutospacing="0"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352FF7">
              <w:rPr>
                <w:lang w:val="ru-KG" w:eastAsia="ru-KG"/>
              </w:rPr>
              <w:t>Объясните пациенту уровень риска понятным языком.</w:t>
            </w:r>
          </w:p>
          <w:p w14:paraId="65A95266" w14:textId="0A765207" w:rsidR="00352FF7" w:rsidRPr="00352FF7" w:rsidRDefault="00352FF7" w:rsidP="00352FF7">
            <w:pPr>
              <w:pStyle w:val="j13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179"/>
                <w:tab w:val="left" w:pos="321"/>
              </w:tabs>
              <w:spacing w:before="0" w:beforeAutospacing="0" w:after="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352FF7">
              <w:rPr>
                <w:lang w:val="ru-KG" w:eastAsia="ru-KG"/>
              </w:rPr>
              <w:t>При высоком или очень высоком риске дайте рекомендации по снижению факторов риска (коррекция питания, физическая активность, отказ от курения) и направьте пациента к врачу для дальнейшего обследования</w:t>
            </w:r>
            <w:r>
              <w:rPr>
                <w:lang w:val="ru-KG" w:eastAsia="ru-KG"/>
              </w:rPr>
              <w:t xml:space="preserve">. </w:t>
            </w:r>
          </w:p>
        </w:tc>
      </w:tr>
    </w:tbl>
    <w:p w14:paraId="6BDFDBAA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14C8929A" w14:textId="77777777" w:rsidR="0088297F" w:rsidRPr="0088297F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6DACE739" w14:textId="77777777" w:rsidR="0088297F" w:rsidRPr="0088297F" w:rsidRDefault="0088297F" w:rsidP="0088297F">
      <w:pPr>
        <w:tabs>
          <w:tab w:val="left" w:pos="2427"/>
        </w:tabs>
        <w:rPr>
          <w:lang w:eastAsia="ru-RU"/>
        </w:rPr>
      </w:pPr>
    </w:p>
    <w:sectPr w:rsidR="0088297F" w:rsidRPr="0088297F" w:rsidSect="00DC5C5D">
      <w:headerReference w:type="default" r:id="rId9"/>
      <w:pgSz w:w="11906" w:h="16838"/>
      <w:pgMar w:top="851" w:right="850" w:bottom="56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2758" w14:textId="77777777" w:rsidR="00BD54B1" w:rsidRDefault="00BD54B1" w:rsidP="0089552B">
      <w:pPr>
        <w:spacing w:after="0" w:line="240" w:lineRule="auto"/>
      </w:pPr>
      <w:r>
        <w:separator/>
      </w:r>
    </w:p>
  </w:endnote>
  <w:endnote w:type="continuationSeparator" w:id="0">
    <w:p w14:paraId="69A783FA" w14:textId="77777777" w:rsidR="00BD54B1" w:rsidRDefault="00BD54B1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04FC" w14:textId="77777777" w:rsidR="00BD54B1" w:rsidRDefault="00BD54B1" w:rsidP="0089552B">
      <w:pPr>
        <w:spacing w:after="0" w:line="240" w:lineRule="auto"/>
      </w:pPr>
      <w:r>
        <w:separator/>
      </w:r>
    </w:p>
  </w:footnote>
  <w:footnote w:type="continuationSeparator" w:id="0">
    <w:p w14:paraId="2AF8180F" w14:textId="77777777" w:rsidR="00BD54B1" w:rsidRDefault="00BD54B1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D1AF" w14:textId="77777777" w:rsidR="003234D0" w:rsidRDefault="003234D0" w:rsidP="003234D0">
    <w:pPr>
      <w:pStyle w:val="a8"/>
      <w:ind w:left="567"/>
    </w:pPr>
  </w:p>
  <w:p w14:paraId="1729C6B9" w14:textId="77777777" w:rsidR="003234D0" w:rsidRDefault="003234D0" w:rsidP="003234D0">
    <w:pPr>
      <w:pStyle w:val="a8"/>
      <w:ind w:left="567"/>
    </w:pPr>
  </w:p>
  <w:p w14:paraId="38B957C4" w14:textId="77777777" w:rsidR="003234D0" w:rsidRDefault="003234D0">
    <w:pPr>
      <w:pStyle w:val="a8"/>
    </w:pPr>
  </w:p>
  <w:p w14:paraId="3968B94B" w14:textId="77777777" w:rsidR="003234D0" w:rsidRDefault="003234D0">
    <w:pPr>
      <w:pStyle w:val="a8"/>
    </w:pPr>
  </w:p>
  <w:p w14:paraId="019949D7" w14:textId="77777777" w:rsidR="003234D0" w:rsidRDefault="003234D0">
    <w:pPr>
      <w:pStyle w:val="a8"/>
    </w:pPr>
  </w:p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234D0" w14:paraId="74BC958A" w14:textId="77777777" w:rsidTr="003234D0">
      <w:trPr>
        <w:trHeight w:val="92"/>
      </w:trPr>
      <w:tc>
        <w:tcPr>
          <w:tcW w:w="3115" w:type="dxa"/>
        </w:tcPr>
        <w:p w14:paraId="70B27D8B" w14:textId="77777777" w:rsidR="003234D0" w:rsidRPr="00EE5C3A" w:rsidRDefault="003234D0" w:rsidP="003234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5CEC8F01" w14:textId="70BC40E5" w:rsidR="00723B72" w:rsidRPr="00723B72" w:rsidRDefault="003234D0" w:rsidP="00723B72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</w:t>
          </w:r>
          <w:proofErr w:type="gramStart"/>
          <w:r>
            <w:rPr>
              <w:rFonts w:ascii="Times New Roman" w:hAnsi="Times New Roman" w:cs="Times New Roman"/>
              <w:sz w:val="26"/>
              <w:szCs w:val="26"/>
            </w:rPr>
            <w:t xml:space="preserve">процедура </w:t>
          </w: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="00723B72">
            <w:rPr>
              <w:rFonts w:ascii="Times New Roman" w:hAnsi="Times New Roman" w:cs="Times New Roman"/>
              <w:sz w:val="26"/>
              <w:szCs w:val="26"/>
            </w:rPr>
            <w:t>«</w:t>
          </w:r>
          <w:proofErr w:type="gramEnd"/>
          <w:r w:rsidR="00723B72" w:rsidRPr="00723B72">
            <w:rPr>
              <w:rFonts w:ascii="Times New Roman" w:hAnsi="Times New Roman" w:cs="Times New Roman"/>
              <w:b/>
              <w:sz w:val="26"/>
              <w:szCs w:val="26"/>
            </w:rPr>
            <w:t>Оценка сердечно-сосудистого риска</w:t>
          </w:r>
          <w:r w:rsidR="00723B72">
            <w:rPr>
              <w:rFonts w:ascii="Times New Roman" w:hAnsi="Times New Roman" w:cs="Times New Roman"/>
              <w:b/>
              <w:sz w:val="26"/>
              <w:szCs w:val="26"/>
            </w:rPr>
            <w:t>»</w:t>
          </w:r>
        </w:p>
        <w:p w14:paraId="0A871F6F" w14:textId="7A3712E5" w:rsidR="003234D0" w:rsidRDefault="003234D0" w:rsidP="003234D0">
          <w:pPr>
            <w:jc w:val="center"/>
            <w:rPr>
              <w:b/>
              <w:szCs w:val="24"/>
            </w:rPr>
          </w:pPr>
        </w:p>
      </w:tc>
      <w:tc>
        <w:tcPr>
          <w:tcW w:w="3115" w:type="dxa"/>
        </w:tcPr>
        <w:p w14:paraId="7CCD8D8F" w14:textId="4C4BF033" w:rsidR="003234D0" w:rsidRPr="008D51A9" w:rsidRDefault="003234D0" w:rsidP="003234D0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  <w:r w:rsidR="008D51A9">
            <w:rPr>
              <w:rFonts w:ascii="Times New Roman" w:hAnsi="Times New Roman" w:cs="Times New Roman"/>
            </w:rPr>
            <w:t xml:space="preserve"> 3</w:t>
          </w:r>
        </w:p>
      </w:tc>
    </w:tr>
  </w:tbl>
  <w:p w14:paraId="01C1D33C" w14:textId="77777777" w:rsidR="003234D0" w:rsidRDefault="003234D0">
    <w:pPr>
      <w:pStyle w:val="a8"/>
    </w:pPr>
  </w:p>
  <w:p w14:paraId="03D16145" w14:textId="77777777" w:rsidR="003234D0" w:rsidRDefault="003234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620BD"/>
    <w:multiLevelType w:val="hybridMultilevel"/>
    <w:tmpl w:val="3148F3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B09"/>
    <w:multiLevelType w:val="multilevel"/>
    <w:tmpl w:val="83F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192C"/>
    <w:multiLevelType w:val="hybridMultilevel"/>
    <w:tmpl w:val="A56827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0020"/>
    <w:multiLevelType w:val="hybridMultilevel"/>
    <w:tmpl w:val="FC40E37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42F3"/>
    <w:multiLevelType w:val="hybridMultilevel"/>
    <w:tmpl w:val="44D2A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5658"/>
    <w:multiLevelType w:val="hybridMultilevel"/>
    <w:tmpl w:val="8478979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C303D"/>
    <w:multiLevelType w:val="hybridMultilevel"/>
    <w:tmpl w:val="A5682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82106"/>
    <w:multiLevelType w:val="hybridMultilevel"/>
    <w:tmpl w:val="14741F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3518">
    <w:abstractNumId w:val="6"/>
  </w:num>
  <w:num w:numId="2" w16cid:durableId="1220558725">
    <w:abstractNumId w:val="2"/>
  </w:num>
  <w:num w:numId="3" w16cid:durableId="1716388363">
    <w:abstractNumId w:val="0"/>
  </w:num>
  <w:num w:numId="4" w16cid:durableId="807626179">
    <w:abstractNumId w:val="9"/>
  </w:num>
  <w:num w:numId="5" w16cid:durableId="1380930786">
    <w:abstractNumId w:val="1"/>
  </w:num>
  <w:num w:numId="6" w16cid:durableId="1368334686">
    <w:abstractNumId w:val="8"/>
  </w:num>
  <w:num w:numId="7" w16cid:durableId="1500384348">
    <w:abstractNumId w:val="5"/>
  </w:num>
  <w:num w:numId="8" w16cid:durableId="1349720726">
    <w:abstractNumId w:val="3"/>
  </w:num>
  <w:num w:numId="9" w16cid:durableId="253516508">
    <w:abstractNumId w:val="13"/>
  </w:num>
  <w:num w:numId="10" w16cid:durableId="996957583">
    <w:abstractNumId w:val="4"/>
  </w:num>
  <w:num w:numId="11" w16cid:durableId="499271166">
    <w:abstractNumId w:val="10"/>
  </w:num>
  <w:num w:numId="12" w16cid:durableId="2120179911">
    <w:abstractNumId w:val="11"/>
  </w:num>
  <w:num w:numId="13" w16cid:durableId="1842351006">
    <w:abstractNumId w:val="7"/>
  </w:num>
  <w:num w:numId="14" w16cid:durableId="1448499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6F"/>
    <w:rsid w:val="00006A38"/>
    <w:rsid w:val="000A534D"/>
    <w:rsid w:val="000E35AE"/>
    <w:rsid w:val="000F4CDD"/>
    <w:rsid w:val="0019066F"/>
    <w:rsid w:val="002A331F"/>
    <w:rsid w:val="002B7ED7"/>
    <w:rsid w:val="002D012F"/>
    <w:rsid w:val="002F438A"/>
    <w:rsid w:val="003234D0"/>
    <w:rsid w:val="00352FF7"/>
    <w:rsid w:val="003C081C"/>
    <w:rsid w:val="00401BA1"/>
    <w:rsid w:val="00401C07"/>
    <w:rsid w:val="00414AA9"/>
    <w:rsid w:val="00447A75"/>
    <w:rsid w:val="00562BEB"/>
    <w:rsid w:val="005C06A8"/>
    <w:rsid w:val="005C7A8D"/>
    <w:rsid w:val="005D27B8"/>
    <w:rsid w:val="005F44C0"/>
    <w:rsid w:val="00700B7C"/>
    <w:rsid w:val="00723B72"/>
    <w:rsid w:val="007320E3"/>
    <w:rsid w:val="00761247"/>
    <w:rsid w:val="00782276"/>
    <w:rsid w:val="00782535"/>
    <w:rsid w:val="00867918"/>
    <w:rsid w:val="008768F9"/>
    <w:rsid w:val="0088297F"/>
    <w:rsid w:val="0089552B"/>
    <w:rsid w:val="008C20A5"/>
    <w:rsid w:val="008D51A9"/>
    <w:rsid w:val="008D5C6F"/>
    <w:rsid w:val="008E699C"/>
    <w:rsid w:val="00924503"/>
    <w:rsid w:val="00926DF0"/>
    <w:rsid w:val="00A01A92"/>
    <w:rsid w:val="00A15BF1"/>
    <w:rsid w:val="00A92056"/>
    <w:rsid w:val="00B5622D"/>
    <w:rsid w:val="00BB01E9"/>
    <w:rsid w:val="00BC2014"/>
    <w:rsid w:val="00BD54B1"/>
    <w:rsid w:val="00BE15A5"/>
    <w:rsid w:val="00BE7B36"/>
    <w:rsid w:val="00C47E7D"/>
    <w:rsid w:val="00C51FD7"/>
    <w:rsid w:val="00D53C5D"/>
    <w:rsid w:val="00DC5C5D"/>
    <w:rsid w:val="00DF1562"/>
    <w:rsid w:val="00E77E96"/>
    <w:rsid w:val="00E94675"/>
    <w:rsid w:val="00ED04C6"/>
    <w:rsid w:val="00ED0D5E"/>
    <w:rsid w:val="00EE5C3A"/>
    <w:rsid w:val="00F1033F"/>
    <w:rsid w:val="00F42B8F"/>
    <w:rsid w:val="00FD2876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F0946"/>
  <w15:docId w15:val="{B7600486-174B-4202-A524-7B8F667E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customStyle="1" w:styleId="j11">
    <w:name w:val="j11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6DF0"/>
  </w:style>
  <w:style w:type="paragraph" w:customStyle="1" w:styleId="j12">
    <w:name w:val="j12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DF0"/>
  </w:style>
  <w:style w:type="paragraph" w:customStyle="1" w:styleId="j13">
    <w:name w:val="j13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2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464</Words>
  <Characters>3178</Characters>
  <Application>Microsoft Office Word</Application>
  <DocSecurity>0</DocSecurity>
  <Lines>141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АЙЗАТ АСАНОВА</cp:lastModifiedBy>
  <cp:revision>8</cp:revision>
  <dcterms:created xsi:type="dcterms:W3CDTF">2024-01-10T05:23:00Z</dcterms:created>
  <dcterms:modified xsi:type="dcterms:W3CDTF">2025-01-29T04:20:00Z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f4e932bce148d814f08c6d9f7a591374ab749aa60c2f05e8a1084f504edbd80f</vt:lpwstr>
  </property>
</Properties>
</file>